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13"/>
        <w:rPr>
          <w:rFonts w:ascii="Times New Roman"/>
          <w:sz w:val="20"/>
        </w:rPr>
      </w:pPr>
      <w:r>
        <w:rPr>
          <w:rFonts w:ascii="Times New Roman"/>
          <w:sz w:val="20"/>
        </w:rPr>
        <w:drawing>
          <wp:inline distT="0" distB="0" distL="0" distR="0">
            <wp:extent cx="1515282" cy="34137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15282" cy="341375"/>
                    </a:xfrm>
                    <a:prstGeom prst="rect">
                      <a:avLst/>
                    </a:prstGeom>
                  </pic:spPr>
                </pic:pic>
              </a:graphicData>
            </a:graphic>
          </wp:inline>
        </w:drawing>
      </w:r>
      <w:r>
        <w:rPr>
          <w:rFonts w:ascii="Times New Roman"/>
          <w:sz w:val="20"/>
        </w:rPr>
      </w:r>
    </w:p>
    <w:p>
      <w:pPr>
        <w:pStyle w:val="BodyText"/>
        <w:rPr>
          <w:rFonts w:ascii="Times New Roman"/>
          <w:sz w:val="20"/>
        </w:rPr>
      </w:pPr>
    </w:p>
    <w:p>
      <w:pPr>
        <w:spacing w:line="321" w:lineRule="exact" w:before="217"/>
        <w:ind w:left="2979" w:right="2762" w:firstLine="0"/>
        <w:jc w:val="center"/>
        <w:rPr>
          <w:b/>
          <w:sz w:val="28"/>
        </w:rPr>
      </w:pPr>
      <w:r>
        <w:rPr>
          <w:b/>
          <w:sz w:val="28"/>
        </w:rPr>
        <w:t>TERMS OF FACULTY OFFER</w:t>
      </w:r>
    </w:p>
    <w:p>
      <w:pPr>
        <w:spacing w:line="252" w:lineRule="exact" w:before="0"/>
        <w:ind w:left="2796" w:right="2762" w:firstLine="0"/>
        <w:jc w:val="center"/>
        <w:rPr>
          <w:b/>
          <w:sz w:val="22"/>
        </w:rPr>
      </w:pPr>
      <w:r>
        <w:rPr>
          <w:b/>
          <w:sz w:val="22"/>
        </w:rPr>
        <w:t>REAPPOINTMENT</w:t>
      </w:r>
    </w:p>
    <w:p>
      <w:pPr>
        <w:pStyle w:val="BodyText"/>
        <w:spacing w:before="11"/>
        <w:rPr>
          <w:b/>
          <w:sz w:val="9"/>
        </w:rPr>
      </w:pPr>
    </w:p>
    <w:p>
      <w:pPr>
        <w:tabs>
          <w:tab w:pos="3759" w:val="left" w:leader="none"/>
        </w:tabs>
        <w:spacing w:before="94"/>
        <w:ind w:left="160" w:right="0" w:firstLine="0"/>
        <w:jc w:val="left"/>
        <w:rPr>
          <w:sz w:val="18"/>
        </w:rPr>
      </w:pPr>
      <w:r>
        <w:rPr>
          <w:b/>
          <w:sz w:val="18"/>
        </w:rPr>
        <w:t>Date of</w:t>
      </w:r>
      <w:r>
        <w:rPr>
          <w:b/>
          <w:spacing w:val="1"/>
          <w:sz w:val="18"/>
        </w:rPr>
        <w:t> </w:t>
      </w:r>
      <w:r>
        <w:rPr>
          <w:b/>
          <w:sz w:val="18"/>
        </w:rPr>
        <w:t>Offer:</w:t>
        <w:tab/>
      </w:r>
      <w:r>
        <w:rPr>
          <w:sz w:val="18"/>
        </w:rPr>
        <w:t>Enter Date </w:t>
      </w:r>
      <w:r>
        <w:rPr>
          <w:spacing w:val="-3"/>
          <w:sz w:val="18"/>
        </w:rPr>
        <w:t>of</w:t>
      </w:r>
      <w:r>
        <w:rPr>
          <w:spacing w:val="6"/>
          <w:sz w:val="18"/>
        </w:rPr>
        <w:t> </w:t>
      </w:r>
      <w:r>
        <w:rPr>
          <w:sz w:val="18"/>
        </w:rPr>
        <w:t>Offer</w:t>
      </w:r>
    </w:p>
    <w:p>
      <w:pPr>
        <w:tabs>
          <w:tab w:pos="3759" w:val="left" w:leader="none"/>
        </w:tabs>
        <w:spacing w:before="1"/>
        <w:ind w:left="160" w:right="0" w:firstLine="0"/>
        <w:jc w:val="left"/>
        <w:rPr>
          <w:sz w:val="18"/>
        </w:rPr>
      </w:pPr>
      <w:r>
        <w:rPr>
          <w:b/>
          <w:sz w:val="18"/>
        </w:rPr>
        <w:t>Response</w:t>
      </w:r>
      <w:r>
        <w:rPr>
          <w:b/>
          <w:spacing w:val="-1"/>
          <w:sz w:val="18"/>
        </w:rPr>
        <w:t> </w:t>
      </w:r>
      <w:r>
        <w:rPr>
          <w:b/>
          <w:sz w:val="18"/>
        </w:rPr>
        <w:t>Due</w:t>
      </w:r>
      <w:r>
        <w:rPr>
          <w:b/>
          <w:spacing w:val="-1"/>
          <w:sz w:val="18"/>
        </w:rPr>
        <w:t> </w:t>
      </w:r>
      <w:r>
        <w:rPr>
          <w:b/>
          <w:sz w:val="18"/>
        </w:rPr>
        <w:t>Date:</w:t>
        <w:tab/>
      </w:r>
      <w:r>
        <w:rPr>
          <w:sz w:val="18"/>
        </w:rPr>
        <w:t>Enter Response Due Date</w:t>
      </w:r>
    </w:p>
    <w:p>
      <w:pPr>
        <w:pStyle w:val="BodyText"/>
        <w:spacing w:before="10"/>
        <w:rPr>
          <w:sz w:val="17"/>
        </w:rPr>
      </w:pPr>
    </w:p>
    <w:p>
      <w:pPr>
        <w:tabs>
          <w:tab w:pos="3759" w:val="left" w:leader="none"/>
        </w:tabs>
        <w:spacing w:before="0"/>
        <w:ind w:left="160" w:right="0" w:firstLine="0"/>
        <w:jc w:val="left"/>
        <w:rPr>
          <w:sz w:val="18"/>
        </w:rPr>
      </w:pPr>
      <w:r>
        <w:rPr>
          <w:b/>
          <w:sz w:val="18"/>
        </w:rPr>
        <w:t>Name:</w:t>
        <w:tab/>
      </w:r>
      <w:r>
        <w:rPr>
          <w:sz w:val="18"/>
        </w:rPr>
        <w:t>Enter Name </w:t>
      </w:r>
      <w:r>
        <w:rPr>
          <w:spacing w:val="-3"/>
          <w:sz w:val="18"/>
        </w:rPr>
        <w:t>of</w:t>
      </w:r>
      <w:r>
        <w:rPr>
          <w:spacing w:val="6"/>
          <w:sz w:val="18"/>
        </w:rPr>
        <w:t> </w:t>
      </w:r>
      <w:r>
        <w:rPr>
          <w:sz w:val="18"/>
        </w:rPr>
        <w:t>Candidate</w:t>
      </w:r>
    </w:p>
    <w:p>
      <w:pPr>
        <w:tabs>
          <w:tab w:pos="3759" w:val="left" w:leader="none"/>
        </w:tabs>
        <w:spacing w:before="1"/>
        <w:ind w:left="160" w:right="0" w:firstLine="0"/>
        <w:jc w:val="left"/>
        <w:rPr>
          <w:sz w:val="18"/>
        </w:rPr>
      </w:pPr>
      <w:r>
        <w:rPr>
          <w:b/>
          <w:sz w:val="18"/>
        </w:rPr>
        <w:t>Virginia Tech</w:t>
      </w:r>
      <w:r>
        <w:rPr>
          <w:b/>
          <w:spacing w:val="-3"/>
          <w:sz w:val="18"/>
        </w:rPr>
        <w:t> </w:t>
      </w:r>
      <w:r>
        <w:rPr>
          <w:b/>
          <w:sz w:val="18"/>
        </w:rPr>
        <w:t>ID</w:t>
      </w:r>
      <w:r>
        <w:rPr>
          <w:b/>
          <w:spacing w:val="-1"/>
          <w:sz w:val="18"/>
        </w:rPr>
        <w:t> </w:t>
      </w:r>
      <w:r>
        <w:rPr>
          <w:b/>
          <w:sz w:val="18"/>
        </w:rPr>
        <w:t>Number:</w:t>
        <w:tab/>
      </w:r>
      <w:r>
        <w:rPr>
          <w:sz w:val="18"/>
        </w:rPr>
        <w:t>Enter Candidate's ID</w:t>
      </w:r>
      <w:r>
        <w:rPr>
          <w:spacing w:val="5"/>
          <w:sz w:val="18"/>
        </w:rPr>
        <w:t> </w:t>
      </w:r>
      <w:r>
        <w:rPr>
          <w:sz w:val="18"/>
        </w:rPr>
        <w:t>Number</w:t>
      </w:r>
    </w:p>
    <w:p>
      <w:pPr>
        <w:tabs>
          <w:tab w:pos="3759" w:val="left" w:leader="none"/>
        </w:tabs>
        <w:spacing w:line="205" w:lineRule="exact" w:before="1"/>
        <w:ind w:left="160" w:right="0" w:firstLine="0"/>
        <w:jc w:val="left"/>
        <w:rPr>
          <w:sz w:val="18"/>
        </w:rPr>
      </w:pPr>
      <w:r>
        <w:rPr>
          <w:b/>
          <w:sz w:val="18"/>
        </w:rPr>
        <w:t>Department:</w:t>
        <w:tab/>
      </w:r>
      <w:r>
        <w:rPr>
          <w:sz w:val="18"/>
        </w:rPr>
        <w:t>Enter Dept Name &amp; 6 Digit</w:t>
      </w:r>
      <w:r>
        <w:rPr>
          <w:spacing w:val="3"/>
          <w:sz w:val="18"/>
        </w:rPr>
        <w:t> </w:t>
      </w:r>
      <w:r>
        <w:rPr>
          <w:sz w:val="18"/>
        </w:rPr>
        <w:t>Number</w:t>
      </w:r>
    </w:p>
    <w:p>
      <w:pPr>
        <w:tabs>
          <w:tab w:pos="3759" w:val="left" w:leader="none"/>
        </w:tabs>
        <w:spacing w:line="205" w:lineRule="exact" w:before="0"/>
        <w:ind w:left="160" w:right="0" w:firstLine="0"/>
        <w:jc w:val="left"/>
        <w:rPr>
          <w:sz w:val="18"/>
        </w:rPr>
      </w:pPr>
      <w:r>
        <w:rPr>
          <w:b/>
          <w:sz w:val="18"/>
        </w:rPr>
        <w:t>Annual</w:t>
      </w:r>
      <w:r>
        <w:rPr>
          <w:b/>
          <w:spacing w:val="-3"/>
          <w:sz w:val="18"/>
        </w:rPr>
        <w:t> </w:t>
      </w:r>
      <w:r>
        <w:rPr>
          <w:b/>
          <w:sz w:val="18"/>
        </w:rPr>
        <w:t>Salary:</w:t>
        <w:tab/>
      </w:r>
      <w:r>
        <w:rPr>
          <w:sz w:val="18"/>
        </w:rPr>
        <w:t>Enter Annual</w:t>
      </w:r>
      <w:r>
        <w:rPr>
          <w:spacing w:val="3"/>
          <w:sz w:val="18"/>
        </w:rPr>
        <w:t> </w:t>
      </w:r>
      <w:r>
        <w:rPr>
          <w:sz w:val="18"/>
        </w:rPr>
        <w:t>Salary</w:t>
      </w:r>
    </w:p>
    <w:p>
      <w:pPr>
        <w:tabs>
          <w:tab w:pos="3759" w:val="left" w:leader="none"/>
        </w:tabs>
        <w:spacing w:before="1"/>
        <w:ind w:left="160" w:right="0" w:firstLine="0"/>
        <w:jc w:val="left"/>
        <w:rPr>
          <w:sz w:val="18"/>
        </w:rPr>
      </w:pPr>
      <w:r>
        <w:rPr>
          <w:b/>
          <w:sz w:val="18"/>
        </w:rPr>
        <w:t>Effective</w:t>
      </w:r>
      <w:r>
        <w:rPr>
          <w:b/>
          <w:spacing w:val="-1"/>
          <w:sz w:val="18"/>
        </w:rPr>
        <w:t> </w:t>
      </w:r>
      <w:r>
        <w:rPr>
          <w:b/>
          <w:sz w:val="18"/>
        </w:rPr>
        <w:t>Date:</w:t>
        <w:tab/>
      </w:r>
      <w:r>
        <w:rPr>
          <w:sz w:val="18"/>
        </w:rPr>
        <w:t>Enter Effective Date </w:t>
      </w:r>
      <w:r>
        <w:rPr>
          <w:spacing w:val="-3"/>
          <w:sz w:val="18"/>
        </w:rPr>
        <w:t>of</w:t>
      </w:r>
      <w:r>
        <w:rPr>
          <w:spacing w:val="3"/>
          <w:sz w:val="18"/>
        </w:rPr>
        <w:t> </w:t>
      </w:r>
      <w:r>
        <w:rPr>
          <w:sz w:val="18"/>
        </w:rPr>
        <w:t>Appointment</w:t>
      </w:r>
    </w:p>
    <w:p>
      <w:pPr>
        <w:tabs>
          <w:tab w:pos="3759" w:val="left" w:leader="none"/>
        </w:tabs>
        <w:spacing w:before="1"/>
        <w:ind w:left="160" w:right="0" w:firstLine="0"/>
        <w:jc w:val="left"/>
        <w:rPr>
          <w:sz w:val="18"/>
        </w:rPr>
      </w:pPr>
      <w:r>
        <w:rPr>
          <w:b/>
          <w:sz w:val="18"/>
        </w:rPr>
        <w:t>Restricted</w:t>
      </w:r>
      <w:r>
        <w:rPr>
          <w:b/>
          <w:spacing w:val="-2"/>
          <w:sz w:val="18"/>
        </w:rPr>
        <w:t> </w:t>
      </w:r>
      <w:r>
        <w:rPr>
          <w:b/>
          <w:sz w:val="18"/>
        </w:rPr>
        <w:t>End</w:t>
      </w:r>
      <w:r>
        <w:rPr>
          <w:b/>
          <w:spacing w:val="-2"/>
          <w:sz w:val="18"/>
        </w:rPr>
        <w:t> </w:t>
      </w:r>
      <w:r>
        <w:rPr>
          <w:b/>
          <w:sz w:val="18"/>
        </w:rPr>
        <w:t>Date:</w:t>
        <w:tab/>
      </w:r>
      <w:r>
        <w:rPr>
          <w:sz w:val="18"/>
        </w:rPr>
        <w:t>Enter End Date of</w:t>
      </w:r>
      <w:r>
        <w:rPr>
          <w:spacing w:val="-2"/>
          <w:sz w:val="18"/>
        </w:rPr>
        <w:t> </w:t>
      </w:r>
      <w:r>
        <w:rPr>
          <w:sz w:val="18"/>
        </w:rPr>
        <w:t>Appointment</w:t>
      </w:r>
    </w:p>
    <w:p>
      <w:pPr>
        <w:tabs>
          <w:tab w:pos="3759" w:val="left" w:leader="none"/>
        </w:tabs>
        <w:spacing w:line="205" w:lineRule="exact" w:before="1"/>
        <w:ind w:left="160" w:right="0" w:firstLine="0"/>
        <w:jc w:val="left"/>
        <w:rPr>
          <w:sz w:val="18"/>
        </w:rPr>
      </w:pPr>
      <w:r>
        <w:rPr>
          <w:b/>
          <w:sz w:val="18"/>
        </w:rPr>
        <w:t>Position</w:t>
      </w:r>
      <w:r>
        <w:rPr>
          <w:b/>
          <w:spacing w:val="-2"/>
          <w:sz w:val="18"/>
        </w:rPr>
        <w:t> </w:t>
      </w:r>
      <w:r>
        <w:rPr>
          <w:b/>
          <w:sz w:val="18"/>
        </w:rPr>
        <w:t>Number:</w:t>
        <w:tab/>
      </w:r>
      <w:r>
        <w:rPr>
          <w:sz w:val="18"/>
        </w:rPr>
        <w:t>Enter 6 Digit Position</w:t>
      </w:r>
      <w:r>
        <w:rPr>
          <w:spacing w:val="4"/>
          <w:sz w:val="18"/>
        </w:rPr>
        <w:t> </w:t>
      </w:r>
      <w:r>
        <w:rPr>
          <w:sz w:val="18"/>
        </w:rPr>
        <w:t>Number</w:t>
      </w:r>
    </w:p>
    <w:p>
      <w:pPr>
        <w:tabs>
          <w:tab w:pos="3759" w:val="left" w:leader="none"/>
        </w:tabs>
        <w:spacing w:line="205" w:lineRule="exact" w:before="0"/>
        <w:ind w:left="160" w:right="0" w:firstLine="0"/>
        <w:jc w:val="left"/>
        <w:rPr>
          <w:sz w:val="18"/>
        </w:rPr>
      </w:pPr>
      <w:r>
        <w:rPr>
          <w:b/>
          <w:sz w:val="18"/>
        </w:rPr>
        <w:t>Rank:</w:t>
        <w:tab/>
      </w:r>
      <w:r>
        <w:rPr>
          <w:sz w:val="18"/>
        </w:rPr>
        <w:t>Enter</w:t>
      </w:r>
      <w:r>
        <w:rPr>
          <w:spacing w:val="1"/>
          <w:sz w:val="18"/>
        </w:rPr>
        <w:t> </w:t>
      </w:r>
      <w:r>
        <w:rPr>
          <w:sz w:val="18"/>
        </w:rPr>
        <w:t>Rank</w:t>
      </w:r>
    </w:p>
    <w:p>
      <w:pPr>
        <w:tabs>
          <w:tab w:pos="3759" w:val="left" w:leader="none"/>
        </w:tabs>
        <w:spacing w:before="1"/>
        <w:ind w:left="160" w:right="0" w:firstLine="0"/>
        <w:jc w:val="left"/>
        <w:rPr>
          <w:sz w:val="18"/>
        </w:rPr>
      </w:pPr>
      <w:r>
        <w:rPr>
          <w:b/>
          <w:sz w:val="18"/>
        </w:rPr>
        <w:t>Tenure Status:</w:t>
        <w:tab/>
      </w:r>
      <w:r>
        <w:rPr>
          <w:sz w:val="18"/>
        </w:rPr>
        <w:t>Non-Tenure</w:t>
      </w:r>
      <w:r>
        <w:rPr>
          <w:spacing w:val="1"/>
          <w:sz w:val="18"/>
        </w:rPr>
        <w:t> </w:t>
      </w:r>
      <w:r>
        <w:rPr>
          <w:sz w:val="18"/>
        </w:rPr>
        <w:t>Track</w:t>
      </w:r>
    </w:p>
    <w:p>
      <w:pPr>
        <w:tabs>
          <w:tab w:pos="3759" w:val="left" w:leader="none"/>
        </w:tabs>
        <w:spacing w:before="1"/>
        <w:ind w:left="160" w:right="0" w:firstLine="0"/>
        <w:jc w:val="left"/>
        <w:rPr>
          <w:sz w:val="18"/>
        </w:rPr>
      </w:pPr>
      <w:r>
        <w:rPr>
          <w:b/>
          <w:sz w:val="18"/>
        </w:rPr>
        <w:t>Appointment</w:t>
      </w:r>
      <w:r>
        <w:rPr>
          <w:b/>
          <w:spacing w:val="-1"/>
          <w:sz w:val="18"/>
        </w:rPr>
        <w:t> </w:t>
      </w:r>
      <w:r>
        <w:rPr>
          <w:b/>
          <w:sz w:val="18"/>
        </w:rPr>
        <w:t>Type:</w:t>
        <w:tab/>
      </w:r>
      <w:r>
        <w:rPr>
          <w:sz w:val="18"/>
        </w:rPr>
        <w:t>Restricted</w:t>
      </w:r>
    </w:p>
    <w:p>
      <w:pPr>
        <w:tabs>
          <w:tab w:pos="3759" w:val="left" w:leader="none"/>
        </w:tabs>
        <w:spacing w:before="2"/>
        <w:ind w:left="160" w:right="0" w:firstLine="0"/>
        <w:jc w:val="left"/>
        <w:rPr>
          <w:sz w:val="18"/>
        </w:rPr>
      </w:pPr>
      <w:r>
        <w:rPr>
          <w:b/>
          <w:sz w:val="18"/>
        </w:rPr>
        <w:t>Agency 229 Assignment,</w:t>
      </w:r>
      <w:r>
        <w:rPr>
          <w:b/>
          <w:spacing w:val="-5"/>
          <w:sz w:val="18"/>
        </w:rPr>
        <w:t> </w:t>
      </w:r>
      <w:r>
        <w:rPr>
          <w:b/>
          <w:sz w:val="18"/>
        </w:rPr>
        <w:t>if</w:t>
      </w:r>
      <w:r>
        <w:rPr>
          <w:b/>
          <w:spacing w:val="-2"/>
          <w:sz w:val="18"/>
        </w:rPr>
        <w:t> </w:t>
      </w:r>
      <w:r>
        <w:rPr>
          <w:b/>
          <w:sz w:val="18"/>
        </w:rPr>
        <w:t>relevant:</w:t>
        <w:tab/>
      </w:r>
      <w:r>
        <w:rPr>
          <w:sz w:val="18"/>
        </w:rPr>
        <w:t>Enter %</w:t>
      </w:r>
      <w:r>
        <w:rPr>
          <w:spacing w:val="2"/>
          <w:sz w:val="18"/>
        </w:rPr>
        <w:t> </w:t>
      </w:r>
      <w:r>
        <w:rPr>
          <w:sz w:val="18"/>
        </w:rPr>
        <w:t>Extension</w:t>
      </w:r>
    </w:p>
    <w:p>
      <w:pPr>
        <w:pStyle w:val="BodyText"/>
        <w:spacing w:line="205" w:lineRule="exact" w:before="1"/>
        <w:ind w:left="3760"/>
      </w:pPr>
      <w:r>
        <w:rPr/>
        <w:t>Enter % Ag Experiment Station</w:t>
      </w:r>
    </w:p>
    <w:p>
      <w:pPr>
        <w:tabs>
          <w:tab w:pos="3760" w:val="left" w:leader="none"/>
        </w:tabs>
        <w:spacing w:line="205" w:lineRule="exact" w:before="0"/>
        <w:ind w:left="160" w:right="0" w:firstLine="0"/>
        <w:jc w:val="left"/>
        <w:rPr>
          <w:sz w:val="18"/>
        </w:rPr>
      </w:pPr>
      <w:r>
        <w:rPr>
          <w:b/>
          <w:sz w:val="18"/>
        </w:rPr>
        <w:t>Appointment</w:t>
      </w:r>
      <w:r>
        <w:rPr>
          <w:b/>
          <w:spacing w:val="-2"/>
          <w:sz w:val="18"/>
        </w:rPr>
        <w:t> </w:t>
      </w:r>
      <w:r>
        <w:rPr>
          <w:b/>
          <w:sz w:val="18"/>
        </w:rPr>
        <w:t>Period:</w:t>
        <w:tab/>
      </w:r>
      <w:r>
        <w:rPr>
          <w:sz w:val="18"/>
        </w:rPr>
        <w:t>Academic Year</w:t>
      </w:r>
    </w:p>
    <w:p>
      <w:pPr>
        <w:tabs>
          <w:tab w:pos="3760" w:val="left" w:leader="none"/>
        </w:tabs>
        <w:spacing w:before="1"/>
        <w:ind w:left="160" w:right="0" w:firstLine="0"/>
        <w:jc w:val="left"/>
        <w:rPr>
          <w:sz w:val="18"/>
        </w:rPr>
      </w:pPr>
      <w:r>
        <w:rPr>
          <w:b/>
          <w:sz w:val="18"/>
        </w:rPr>
        <w:t>Location</w:t>
      </w:r>
      <w:r>
        <w:rPr>
          <w:b/>
          <w:spacing w:val="-2"/>
          <w:sz w:val="18"/>
        </w:rPr>
        <w:t> </w:t>
      </w:r>
      <w:r>
        <w:rPr>
          <w:b/>
          <w:sz w:val="18"/>
        </w:rPr>
        <w:t>of Work</w:t>
      </w:r>
      <w:r>
        <w:rPr>
          <w:sz w:val="18"/>
        </w:rPr>
        <w:t>:</w:t>
        <w:tab/>
        <w:t>Enter Location </w:t>
      </w:r>
      <w:r>
        <w:rPr>
          <w:spacing w:val="-3"/>
          <w:sz w:val="18"/>
        </w:rPr>
        <w:t>of </w:t>
      </w:r>
      <w:r>
        <w:rPr>
          <w:sz w:val="18"/>
        </w:rPr>
        <w:t>Work - e.g. Blacksburg,</w:t>
      </w:r>
      <w:r>
        <w:rPr>
          <w:spacing w:val="9"/>
          <w:sz w:val="18"/>
        </w:rPr>
        <w:t> </w:t>
      </w:r>
      <w:r>
        <w:rPr>
          <w:sz w:val="18"/>
        </w:rPr>
        <w:t>VA</w:t>
      </w:r>
    </w:p>
    <w:p>
      <w:pPr>
        <w:pStyle w:val="BodyText"/>
        <w:spacing w:before="9"/>
        <w:rPr>
          <w:sz w:val="17"/>
        </w:rPr>
      </w:pPr>
    </w:p>
    <w:p>
      <w:pPr>
        <w:pStyle w:val="Heading1"/>
      </w:pPr>
      <w:r>
        <w:rPr/>
        <w:t>REAPPOINTMENT:</w:t>
      </w:r>
    </w:p>
    <w:p>
      <w:pPr>
        <w:pStyle w:val="BodyText"/>
        <w:spacing w:before="6"/>
        <w:rPr>
          <w:b/>
        </w:rPr>
      </w:pPr>
    </w:p>
    <w:p>
      <w:pPr>
        <w:pStyle w:val="BodyText"/>
        <w:ind w:left="160" w:right="115"/>
      </w:pPr>
      <w:r>
        <w:rPr/>
        <w:t>This is a full-time, academic year, restricted appointment. Continuation of this appointment, even during the initial year, is subject to the availability of funds, the need for services, and satisfactory performance.</w:t>
      </w:r>
    </w:p>
    <w:p>
      <w:pPr>
        <w:pStyle w:val="BodyText"/>
        <w:spacing w:before="11"/>
        <w:rPr>
          <w:sz w:val="17"/>
        </w:rPr>
      </w:pPr>
    </w:p>
    <w:p>
      <w:pPr>
        <w:pStyle w:val="BodyText"/>
        <w:ind w:left="160" w:right="116"/>
        <w:jc w:val="both"/>
      </w:pPr>
      <w:r>
        <w:rPr/>
        <w:t>Academic year faculty are expected to be available up to two weeks before the start of classes through two weeks following commencement. The department head will notify you of specific obligations during the pre- and post-class period.</w:t>
      </w:r>
    </w:p>
    <w:p>
      <w:pPr>
        <w:pStyle w:val="BodyText"/>
        <w:spacing w:before="7"/>
        <w:rPr>
          <w:sz w:val="17"/>
        </w:rPr>
      </w:pPr>
    </w:p>
    <w:p>
      <w:pPr>
        <w:pStyle w:val="Heading1"/>
        <w:spacing w:before="1"/>
      </w:pPr>
      <w:r>
        <w:rPr/>
        <w:t>FINAL APPOINTMENT APPROVAL AND FACULTY HANDBOOK:</w:t>
      </w:r>
    </w:p>
    <w:p>
      <w:pPr>
        <w:pStyle w:val="BodyText"/>
        <w:spacing w:before="2"/>
        <w:rPr>
          <w:b/>
        </w:rPr>
      </w:pPr>
    </w:p>
    <w:p>
      <w:pPr>
        <w:pStyle w:val="BodyText"/>
        <w:ind w:left="160" w:right="117"/>
        <w:jc w:val="both"/>
      </w:pPr>
      <w:r>
        <w:rPr/>
        <w:t>The terms and conditions of faculty employment are found in the Faculty Handbook, which is subject to change </w:t>
      </w:r>
      <w:r>
        <w:rPr>
          <w:spacing w:val="-3"/>
        </w:rPr>
        <w:t>at  </w:t>
      </w:r>
      <w:r>
        <w:rPr/>
        <w:t>any time by the Board of Visitors. The handbook is available at </w:t>
      </w:r>
      <w:hyperlink r:id="rId6">
        <w:r>
          <w:rPr>
            <w:color w:val="0000FF"/>
            <w:u w:val="single" w:color="0000FF"/>
          </w:rPr>
          <w:t>www.provost.vt.edu</w:t>
        </w:r>
        <w:r>
          <w:rPr>
            <w:color w:val="0000FF"/>
          </w:rPr>
          <w:t> </w:t>
        </w:r>
      </w:hyperlink>
      <w:r>
        <w:rPr/>
        <w:t>. All appointments are subject to final approval by the Board </w:t>
      </w:r>
      <w:r>
        <w:rPr>
          <w:spacing w:val="-3"/>
        </w:rPr>
        <w:t>of</w:t>
      </w:r>
      <w:r>
        <w:rPr/>
        <w:t> Visitors.</w:t>
      </w:r>
    </w:p>
    <w:p>
      <w:pPr>
        <w:pStyle w:val="BodyText"/>
        <w:spacing w:before="10"/>
        <w:rPr>
          <w:sz w:val="17"/>
        </w:rPr>
      </w:pPr>
    </w:p>
    <w:p>
      <w:pPr>
        <w:pStyle w:val="BodyText"/>
        <w:ind w:left="160" w:right="114"/>
        <w:jc w:val="both"/>
      </w:pPr>
      <w:r>
        <w:rPr/>
        <w:t>All employees are expected to ensure that business activities are conducted properly and in compliance with various federal and state laws. A list of all policies in effect is located on the university’s website at </w:t>
      </w:r>
      <w:hyperlink r:id="rId7">
        <w:r>
          <w:rPr>
            <w:color w:val="0000FF"/>
            <w:u w:val="single" w:color="0000FF"/>
          </w:rPr>
          <w:t>www.policies.vt.edu</w:t>
        </w:r>
        <w:r>
          <w:rPr/>
          <w:t>.</w:t>
        </w:r>
      </w:hyperlink>
    </w:p>
    <w:p>
      <w:pPr>
        <w:pStyle w:val="BodyText"/>
        <w:spacing w:before="8"/>
        <w:rPr>
          <w:sz w:val="9"/>
        </w:rPr>
      </w:pPr>
    </w:p>
    <w:p>
      <w:pPr>
        <w:pStyle w:val="Heading1"/>
        <w:spacing w:before="95"/>
      </w:pPr>
      <w:r>
        <w:rPr/>
        <w:t>OTHER TERMS OF THIS APPOINTMENT:</w:t>
      </w:r>
    </w:p>
    <w:p>
      <w:pPr>
        <w:pStyle w:val="BodyText"/>
        <w:spacing w:before="7" w:after="1"/>
        <w:rPr>
          <w:b/>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0"/>
        <w:gridCol w:w="2399"/>
        <w:gridCol w:w="3552"/>
      </w:tblGrid>
      <w:tr>
        <w:trPr>
          <w:trHeight w:val="805" w:hRule="atLeast"/>
        </w:trPr>
        <w:tc>
          <w:tcPr>
            <w:tcW w:w="2210" w:type="dxa"/>
          </w:tcPr>
          <w:p>
            <w:pPr>
              <w:pStyle w:val="TableParagraph"/>
              <w:spacing w:line="201" w:lineRule="exact"/>
              <w:ind w:left="50"/>
              <w:rPr>
                <w:sz w:val="18"/>
              </w:rPr>
            </w:pPr>
            <w:r>
              <w:rPr>
                <w:sz w:val="18"/>
              </w:rPr>
              <w:t>Offer made by:</w:t>
            </w:r>
          </w:p>
        </w:tc>
        <w:tc>
          <w:tcPr>
            <w:tcW w:w="2399" w:type="dxa"/>
            <w:tcBorders>
              <w:bottom w:val="single" w:sz="6" w:space="0" w:color="000000"/>
            </w:tcBorders>
          </w:tcPr>
          <w:p>
            <w:pPr>
              <w:pStyle w:val="TableParagraph"/>
              <w:tabs>
                <w:tab w:pos="2299" w:val="left" w:leader="none"/>
              </w:tabs>
              <w:spacing w:line="242" w:lineRule="auto"/>
              <w:ind w:right="97" w:hanging="53"/>
              <w:rPr>
                <w:sz w:val="18"/>
              </w:rPr>
            </w:pPr>
            <w:r>
              <w:rPr>
                <w:sz w:val="18"/>
                <w:u w:val="single"/>
              </w:rPr>
              <w:t> </w:t>
              <w:tab/>
              <w:tab/>
            </w:r>
            <w:r>
              <w:rPr>
                <w:sz w:val="18"/>
              </w:rPr>
              <w:t> (</w:t>
            </w:r>
            <w:r>
              <w:rPr>
                <w:spacing w:val="-2"/>
                <w:sz w:val="18"/>
              </w:rPr>
              <w:t>D</w:t>
            </w:r>
            <w:r>
              <w:rPr>
                <w:spacing w:val="-1"/>
                <w:sz w:val="18"/>
              </w:rPr>
              <w:t>ep</w:t>
            </w:r>
            <w:r>
              <w:rPr>
                <w:spacing w:val="2"/>
                <w:sz w:val="18"/>
              </w:rPr>
              <w:t>t</w:t>
            </w:r>
            <w:r>
              <w:rPr>
                <w:sz w:val="18"/>
              </w:rPr>
              <w:t>.</w:t>
            </w:r>
            <w:r>
              <w:rPr>
                <w:spacing w:val="4"/>
                <w:sz w:val="18"/>
              </w:rPr>
              <w:t> </w:t>
            </w:r>
            <w:r>
              <w:rPr>
                <w:spacing w:val="-2"/>
                <w:sz w:val="18"/>
              </w:rPr>
              <w:t>H</w:t>
            </w:r>
            <w:r>
              <w:rPr>
                <w:spacing w:val="-1"/>
                <w:sz w:val="18"/>
              </w:rPr>
              <w:t>ea</w:t>
            </w:r>
            <w:r>
              <w:rPr>
                <w:sz w:val="18"/>
              </w:rPr>
              <w:t>d</w:t>
            </w:r>
            <w:r>
              <w:rPr>
                <w:spacing w:val="1"/>
                <w:sz w:val="18"/>
              </w:rPr>
              <w:t> </w:t>
            </w:r>
            <w:r>
              <w:rPr>
                <w:spacing w:val="-1"/>
                <w:sz w:val="18"/>
              </w:rPr>
              <w:t>S</w:t>
            </w:r>
            <w:r>
              <w:rPr>
                <w:sz w:val="18"/>
              </w:rPr>
              <w:t>i</w:t>
            </w:r>
            <w:r>
              <w:rPr>
                <w:spacing w:val="-1"/>
                <w:sz w:val="18"/>
              </w:rPr>
              <w:t>gn</w:t>
            </w:r>
            <w:r>
              <w:rPr>
                <w:spacing w:val="-5"/>
                <w:sz w:val="18"/>
              </w:rPr>
              <w:t>a</w:t>
            </w:r>
            <w:r>
              <w:rPr>
                <w:spacing w:val="2"/>
                <w:sz w:val="18"/>
              </w:rPr>
              <w:t>t</w:t>
            </w:r>
            <w:r>
              <w:rPr>
                <w:spacing w:val="-1"/>
                <w:sz w:val="18"/>
              </w:rPr>
              <w:t>u</w:t>
            </w:r>
            <w:r>
              <w:rPr>
                <w:sz w:val="18"/>
              </w:rPr>
              <w:t>r</w:t>
            </w:r>
            <w:r>
              <w:rPr>
                <w:spacing w:val="-1"/>
                <w:sz w:val="18"/>
              </w:rPr>
              <w:t>e)</w:t>
            </w:r>
          </w:p>
        </w:tc>
        <w:tc>
          <w:tcPr>
            <w:tcW w:w="3552" w:type="dxa"/>
            <w:tcBorders>
              <w:bottom w:val="single" w:sz="6" w:space="0" w:color="000000"/>
            </w:tcBorders>
          </w:tcPr>
          <w:p>
            <w:pPr>
              <w:pStyle w:val="TableParagraph"/>
              <w:tabs>
                <w:tab w:pos="3500" w:val="left" w:leader="none"/>
              </w:tabs>
              <w:spacing w:line="242" w:lineRule="auto"/>
              <w:ind w:left="1185" w:right="49" w:firstLine="15"/>
              <w:rPr>
                <w:sz w:val="18"/>
              </w:rPr>
            </w:pPr>
            <w:r>
              <w:rPr>
                <w:sz w:val="18"/>
                <w:u w:val="single"/>
              </w:rPr>
              <w:t> </w:t>
              <w:tab/>
            </w:r>
            <w:r>
              <w:rPr>
                <w:sz w:val="18"/>
              </w:rPr>
              <w:t> (</w:t>
            </w:r>
            <w:r>
              <w:rPr>
                <w:spacing w:val="-2"/>
                <w:sz w:val="18"/>
              </w:rPr>
              <w:t>D</w:t>
            </w:r>
            <w:r>
              <w:rPr>
                <w:spacing w:val="-1"/>
                <w:sz w:val="18"/>
              </w:rPr>
              <w:t>a</w:t>
            </w:r>
            <w:r>
              <w:rPr>
                <w:spacing w:val="2"/>
                <w:sz w:val="18"/>
              </w:rPr>
              <w:t>t</w:t>
            </w:r>
            <w:r>
              <w:rPr>
                <w:spacing w:val="-1"/>
                <w:sz w:val="18"/>
              </w:rPr>
              <w:t>e</w:t>
            </w:r>
            <w:r>
              <w:rPr>
                <w:sz w:val="18"/>
              </w:rPr>
              <w:t>)</w:t>
            </w:r>
          </w:p>
        </w:tc>
      </w:tr>
      <w:tr>
        <w:trPr>
          <w:trHeight w:val="208" w:hRule="atLeast"/>
        </w:trPr>
        <w:tc>
          <w:tcPr>
            <w:tcW w:w="2210" w:type="dxa"/>
          </w:tcPr>
          <w:p>
            <w:pPr>
              <w:pStyle w:val="TableParagraph"/>
              <w:ind w:left="0"/>
              <w:rPr>
                <w:rFonts w:ascii="Times New Roman"/>
                <w:sz w:val="14"/>
              </w:rPr>
            </w:pPr>
          </w:p>
        </w:tc>
        <w:tc>
          <w:tcPr>
            <w:tcW w:w="2399" w:type="dxa"/>
            <w:tcBorders>
              <w:top w:val="single" w:sz="6" w:space="0" w:color="000000"/>
            </w:tcBorders>
          </w:tcPr>
          <w:p>
            <w:pPr>
              <w:pStyle w:val="TableParagraph"/>
              <w:spacing w:line="187" w:lineRule="exact" w:before="1"/>
              <w:rPr>
                <w:sz w:val="18"/>
              </w:rPr>
            </w:pPr>
            <w:r>
              <w:rPr>
                <w:sz w:val="18"/>
              </w:rPr>
              <w:t>(Dean or VP Signature)</w:t>
            </w:r>
          </w:p>
        </w:tc>
        <w:tc>
          <w:tcPr>
            <w:tcW w:w="3552" w:type="dxa"/>
            <w:tcBorders>
              <w:top w:val="single" w:sz="6" w:space="0" w:color="000000"/>
            </w:tcBorders>
          </w:tcPr>
          <w:p>
            <w:pPr>
              <w:pStyle w:val="TableParagraph"/>
              <w:spacing w:line="187" w:lineRule="exact" w:before="1"/>
              <w:ind w:left="1233" w:right="1777"/>
              <w:jc w:val="center"/>
              <w:rPr>
                <w:sz w:val="18"/>
              </w:rPr>
            </w:pPr>
            <w:r>
              <w:rPr>
                <w:sz w:val="18"/>
              </w:rPr>
              <w:t>(Date)</w:t>
            </w:r>
          </w:p>
        </w:tc>
      </w:tr>
    </w:tbl>
    <w:p>
      <w:pPr>
        <w:pStyle w:val="BodyText"/>
        <w:spacing w:before="3"/>
        <w:rPr>
          <w:b/>
        </w:rPr>
      </w:pPr>
    </w:p>
    <w:p>
      <w:pPr>
        <w:pStyle w:val="BodyText"/>
        <w:spacing w:line="237" w:lineRule="auto" w:before="1"/>
        <w:ind w:left="160"/>
      </w:pPr>
      <w:r>
        <w:rPr/>
        <w:t>Verify the personal information listed at the beginning of this form. Notification of acceptance of these terms of offer must be received by the Response Due Date stated on the first page of this terms of offer.</w:t>
      </w:r>
    </w:p>
    <w:p>
      <w:pPr>
        <w:pStyle w:val="BodyText"/>
        <w:spacing w:before="1"/>
      </w:pPr>
    </w:p>
    <w:p>
      <w:pPr>
        <w:pStyle w:val="BodyText"/>
        <w:ind w:left="160"/>
      </w:pPr>
      <w:r>
        <w:rPr/>
        <w:t>I accept the position as described above.</w:t>
      </w:r>
    </w:p>
    <w:p>
      <w:pPr>
        <w:pStyle w:val="BodyText"/>
        <w:rPr>
          <w:sz w:val="20"/>
        </w:rPr>
      </w:pPr>
    </w:p>
    <w:p>
      <w:pPr>
        <w:pStyle w:val="BodyText"/>
        <w:spacing w:before="3"/>
        <w:rPr>
          <w:sz w:val="11"/>
        </w:rPr>
      </w:pPr>
      <w:r>
        <w:rPr/>
        <w:pict>
          <v:shape style="position:absolute;margin-left:180pt;margin-top:8.726624pt;width:120pt;height:.1pt;mso-position-horizontal-relative:page;mso-position-vertical-relative:paragraph;z-index:-251658240;mso-wrap-distance-left:0;mso-wrap-distance-right:0" coordorigin="3600,175" coordsize="2400,0" path="m3600,175l5999,175e" filled="false" stroked="true" strokeweight=".567pt" strokecolor="#000000">
            <v:path arrowok="t"/>
            <v:stroke dashstyle="solid"/>
            <w10:wrap type="topAndBottom"/>
          </v:shape>
        </w:pict>
      </w:r>
      <w:r>
        <w:rPr/>
        <w:pict>
          <v:shape style="position:absolute;margin-left:362.601013pt;margin-top:8.726624pt;width:115pt;height:.1pt;mso-position-horizontal-relative:page;mso-position-vertical-relative:paragraph;z-index:-251657216;mso-wrap-distance-left:0;mso-wrap-distance-right:0" coordorigin="7252,175" coordsize="2300,0" path="m7252,175l9551,175e" filled="false" stroked="true" strokeweight=".567pt" strokecolor="#000000">
            <v:path arrowok="t"/>
            <v:stroke dashstyle="solid"/>
            <w10:wrap type="topAndBottom"/>
          </v:shape>
        </w:pict>
      </w:r>
    </w:p>
    <w:p>
      <w:pPr>
        <w:pStyle w:val="BodyText"/>
        <w:tabs>
          <w:tab w:pos="5971" w:val="left" w:leader="none"/>
        </w:tabs>
        <w:spacing w:line="181" w:lineRule="exact"/>
        <w:ind w:left="2372"/>
      </w:pPr>
      <w:r>
        <w:rPr/>
        <w:t>(Candidate’s</w:t>
      </w:r>
      <w:r>
        <w:rPr>
          <w:spacing w:val="-1"/>
        </w:rPr>
        <w:t> </w:t>
      </w:r>
      <w:r>
        <w:rPr/>
        <w:t>Signature)</w:t>
        <w:tab/>
        <w:t>(Date)</w:t>
      </w:r>
    </w:p>
    <w:p>
      <w:pPr>
        <w:pStyle w:val="BodyText"/>
        <w:rPr>
          <w:sz w:val="20"/>
        </w:rPr>
      </w:pPr>
    </w:p>
    <w:p>
      <w:pPr>
        <w:pStyle w:val="BodyText"/>
        <w:rPr>
          <w:sz w:val="20"/>
        </w:rPr>
      </w:pPr>
    </w:p>
    <w:p>
      <w:pPr>
        <w:pStyle w:val="BodyText"/>
        <w:rPr>
          <w:sz w:val="20"/>
        </w:rPr>
      </w:pPr>
    </w:p>
    <w:p>
      <w:pPr>
        <w:pStyle w:val="BodyText"/>
        <w:spacing w:before="4"/>
        <w:rPr>
          <w:sz w:val="19"/>
        </w:rPr>
      </w:pPr>
    </w:p>
    <w:p>
      <w:pPr>
        <w:tabs>
          <w:tab w:pos="9520" w:val="right" w:leader="none"/>
        </w:tabs>
        <w:spacing w:before="95"/>
        <w:ind w:left="160" w:right="0" w:firstLine="0"/>
        <w:jc w:val="left"/>
        <w:rPr>
          <w:b/>
          <w:sz w:val="16"/>
        </w:rPr>
      </w:pPr>
      <w:r>
        <w:rPr>
          <w:b/>
          <w:color w:val="808080"/>
          <w:sz w:val="16"/>
        </w:rPr>
        <w:t>T&amp;R Non Tenure Track – Full Time – Academic Year – Restricted Reappointment (template last</w:t>
      </w:r>
      <w:r>
        <w:rPr>
          <w:b/>
          <w:color w:val="808080"/>
          <w:spacing w:val="-20"/>
          <w:sz w:val="16"/>
        </w:rPr>
        <w:t> </w:t>
      </w:r>
      <w:r>
        <w:rPr>
          <w:b/>
          <w:color w:val="808080"/>
          <w:sz w:val="16"/>
        </w:rPr>
        <w:t>revised 4/7/2020)</w:t>
        <w:tab/>
        <w:t>1</w:t>
      </w:r>
    </w:p>
    <w:sectPr>
      <w:type w:val="continuous"/>
      <w:pgSz w:w="12240" w:h="15840"/>
      <w:pgMar w:top="880" w:bottom="280" w:left="12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ind w:left="160"/>
      <w:outlineLvl w:val="1"/>
    </w:pPr>
    <w:rPr>
      <w:rFonts w:ascii="Arial" w:hAnsi="Arial" w:eastAsia="Arial" w:cs="Arial"/>
      <w:b/>
      <w:bCs/>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52"/>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provost.vt.edu/" TargetMode="External"/><Relationship Id="rId7" Type="http://schemas.openxmlformats.org/officeDocument/2006/relationships/hyperlink" Target="http://www.policies.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Griffith</dc:creator>
  <dc:title>TERMS OF FACULTY OFFER</dc:title>
  <dcterms:created xsi:type="dcterms:W3CDTF">2023-09-21T14:03:25Z</dcterms:created>
  <dcterms:modified xsi:type="dcterms:W3CDTF">2023-09-21T14:03:25Z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20 for Word</vt:lpwstr>
  </property>
  <property fmtid="{D5CDD505-2E9C-101B-9397-08002B2CF9AE}" pid="4" name="LastSaved">
    <vt:filetime>2023-09-21T00:00:00Z</vt:filetime>
  </property>
</Properties>
</file>